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F06" w:rsidRDefault="007F016A">
      <w:pPr>
        <w:pStyle w:val="p1"/>
        <w:jc w:val="center"/>
        <w:rPr>
          <w:rStyle w:val="s1"/>
          <w:sz w:val="28"/>
          <w:szCs w:val="28"/>
          <w:lang w:val="ru-RU"/>
        </w:rPr>
      </w:pPr>
      <w:r>
        <w:rPr>
          <w:rStyle w:val="s1"/>
          <w:sz w:val="28"/>
          <w:szCs w:val="28"/>
          <w:lang w:val="ru-RU"/>
        </w:rPr>
        <w:t>Уважаемые жители города Нижний Ломов</w:t>
      </w:r>
    </w:p>
    <w:p w:rsidR="00873F06" w:rsidRDefault="007F016A">
      <w:pPr>
        <w:ind w:firstLine="840"/>
        <w:jc w:val="both"/>
      </w:pPr>
      <w:proofErr w:type="gramStart"/>
      <w:r>
        <w:rPr>
          <w:sz w:val="28"/>
          <w:szCs w:val="28"/>
        </w:rPr>
        <w:t xml:space="preserve">Комиссия, назначенная Решением Собрания Представителей города Нижний Ломов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сообщает, что в соответствии с Положением «О публичных слушаниях в городе Нижний Ломов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области», утвержденных решением Собрания представителей города Нижний Ломов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от 16.10.2018 № 417-69/5 сообщает, что </w:t>
      </w:r>
      <w:r w:rsidR="00C07642">
        <w:rPr>
          <w:sz w:val="28"/>
          <w:szCs w:val="28"/>
        </w:rPr>
        <w:t>17.08</w:t>
      </w:r>
      <w:r>
        <w:rPr>
          <w:sz w:val="28"/>
          <w:szCs w:val="28"/>
        </w:rPr>
        <w:t>.2021 года, в 10:00 часов в администрации города Нижний Ломов, расположенной по адресу</w:t>
      </w:r>
      <w:proofErr w:type="gramEnd"/>
      <w:r>
        <w:rPr>
          <w:sz w:val="28"/>
          <w:szCs w:val="28"/>
        </w:rPr>
        <w:t xml:space="preserve">: г. Нижний Ломов, ул. Московская д.53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зал заседаний), будут проводиться публичные слушания </w:t>
      </w:r>
      <w:bookmarkStart w:id="0" w:name="__DdeLink__15_1897315445"/>
      <w:r>
        <w:rPr>
          <w:sz w:val="28"/>
          <w:szCs w:val="28"/>
        </w:rPr>
        <w:t>по вопросу выдачи разрешения</w:t>
      </w:r>
      <w:r>
        <w:rPr>
          <w:sz w:val="26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8"/>
          <w:szCs w:val="28"/>
        </w:rPr>
        <w:t xml:space="preserve"> на земельных участках</w:t>
      </w:r>
      <w:bookmarkEnd w:id="0"/>
      <w:r>
        <w:rPr>
          <w:sz w:val="28"/>
          <w:szCs w:val="28"/>
        </w:rPr>
        <w:t xml:space="preserve">: </w:t>
      </w:r>
    </w:p>
    <w:p w:rsidR="00C07642" w:rsidRDefault="00C07642" w:rsidP="00C07642">
      <w:pPr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D1628">
        <w:rPr>
          <w:sz w:val="26"/>
          <w:szCs w:val="26"/>
        </w:rPr>
        <w:t>с кадастровым номером 58:21:025</w:t>
      </w:r>
      <w:r>
        <w:rPr>
          <w:sz w:val="26"/>
          <w:szCs w:val="26"/>
        </w:rPr>
        <w:t>0203</w:t>
      </w:r>
      <w:r w:rsidRPr="001D1628">
        <w:rPr>
          <w:sz w:val="26"/>
          <w:szCs w:val="26"/>
        </w:rPr>
        <w:t>:</w:t>
      </w:r>
      <w:r>
        <w:rPr>
          <w:sz w:val="26"/>
          <w:szCs w:val="26"/>
        </w:rPr>
        <w:t>901,</w:t>
      </w:r>
      <w:r w:rsidRPr="009233B3">
        <w:rPr>
          <w:sz w:val="26"/>
          <w:szCs w:val="26"/>
        </w:rPr>
        <w:t xml:space="preserve"> </w:t>
      </w:r>
      <w:proofErr w:type="gramStart"/>
      <w:r w:rsidRPr="001D1628">
        <w:rPr>
          <w:sz w:val="26"/>
          <w:szCs w:val="26"/>
        </w:rPr>
        <w:t>расположенн</w:t>
      </w:r>
      <w:r>
        <w:rPr>
          <w:sz w:val="26"/>
          <w:szCs w:val="26"/>
        </w:rPr>
        <w:t>ого</w:t>
      </w:r>
      <w:proofErr w:type="gramEnd"/>
      <w:r w:rsidRPr="001D1628">
        <w:rPr>
          <w:sz w:val="26"/>
          <w:szCs w:val="26"/>
        </w:rPr>
        <w:t xml:space="preserve"> по адресу: Российская Федерация, Пензенская область, </w:t>
      </w:r>
      <w:proofErr w:type="spellStart"/>
      <w:r w:rsidRPr="001D1628">
        <w:rPr>
          <w:sz w:val="26"/>
          <w:szCs w:val="26"/>
        </w:rPr>
        <w:t>Нижнеломовский</w:t>
      </w:r>
      <w:proofErr w:type="spellEnd"/>
      <w:r w:rsidRPr="001D1628">
        <w:rPr>
          <w:sz w:val="26"/>
          <w:szCs w:val="26"/>
        </w:rPr>
        <w:t xml:space="preserve"> район, город Нижний Ломов, </w:t>
      </w:r>
      <w:r>
        <w:rPr>
          <w:sz w:val="26"/>
          <w:szCs w:val="26"/>
        </w:rPr>
        <w:t>ул</w:t>
      </w:r>
      <w:r w:rsidRPr="001D1628">
        <w:rPr>
          <w:sz w:val="26"/>
          <w:szCs w:val="26"/>
        </w:rPr>
        <w:t xml:space="preserve">. </w:t>
      </w:r>
      <w:r>
        <w:rPr>
          <w:sz w:val="26"/>
          <w:szCs w:val="26"/>
        </w:rPr>
        <w:t>Вишневая</w:t>
      </w:r>
      <w:r w:rsidRPr="00892B1F">
        <w:rPr>
          <w:sz w:val="26"/>
          <w:szCs w:val="26"/>
        </w:rPr>
        <w:t xml:space="preserve"> </w:t>
      </w:r>
      <w:r w:rsidRPr="001D1628">
        <w:rPr>
          <w:sz w:val="26"/>
          <w:szCs w:val="26"/>
        </w:rPr>
        <w:t xml:space="preserve">в части отступа </w:t>
      </w:r>
      <w:r>
        <w:rPr>
          <w:sz w:val="26"/>
          <w:szCs w:val="26"/>
        </w:rPr>
        <w:t>по</w:t>
      </w:r>
      <w:r w:rsidRPr="001D16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всем границам </w:t>
      </w:r>
      <w:r w:rsidRPr="001D1628">
        <w:rPr>
          <w:sz w:val="26"/>
          <w:szCs w:val="26"/>
        </w:rPr>
        <w:t xml:space="preserve">земельного участка  с </w:t>
      </w:r>
      <w:r>
        <w:rPr>
          <w:sz w:val="26"/>
          <w:szCs w:val="26"/>
        </w:rPr>
        <w:t>2</w:t>
      </w:r>
      <w:r w:rsidRPr="001D1628">
        <w:rPr>
          <w:sz w:val="26"/>
          <w:szCs w:val="26"/>
        </w:rPr>
        <w:t xml:space="preserve"> м на </w:t>
      </w:r>
      <w:r>
        <w:rPr>
          <w:sz w:val="26"/>
          <w:szCs w:val="26"/>
        </w:rPr>
        <w:t>0 м, в части площади застройки до 75%;</w:t>
      </w:r>
    </w:p>
    <w:p w:rsidR="00873F06" w:rsidRDefault="00C07642" w:rsidP="00C07642">
      <w:pPr>
        <w:pStyle w:val="a4"/>
        <w:ind w:firstLine="840"/>
        <w:jc w:val="both"/>
      </w:pPr>
      <w:r>
        <w:rPr>
          <w:sz w:val="26"/>
          <w:szCs w:val="26"/>
        </w:rPr>
        <w:t xml:space="preserve">- </w:t>
      </w:r>
      <w:r w:rsidRPr="001D1628">
        <w:rPr>
          <w:sz w:val="26"/>
          <w:szCs w:val="26"/>
        </w:rPr>
        <w:t>с кадастровым номером 58:21:025</w:t>
      </w:r>
      <w:r>
        <w:rPr>
          <w:sz w:val="26"/>
          <w:szCs w:val="26"/>
        </w:rPr>
        <w:t>0236</w:t>
      </w:r>
      <w:r w:rsidRPr="001D1628">
        <w:rPr>
          <w:sz w:val="26"/>
          <w:szCs w:val="26"/>
        </w:rPr>
        <w:t>:</w:t>
      </w:r>
      <w:r>
        <w:rPr>
          <w:sz w:val="26"/>
          <w:szCs w:val="26"/>
        </w:rPr>
        <w:t>556,</w:t>
      </w:r>
      <w:r w:rsidRPr="009233B3">
        <w:rPr>
          <w:sz w:val="26"/>
          <w:szCs w:val="26"/>
        </w:rPr>
        <w:t xml:space="preserve"> </w:t>
      </w:r>
      <w:proofErr w:type="gramStart"/>
      <w:r w:rsidRPr="001D1628">
        <w:rPr>
          <w:sz w:val="26"/>
          <w:szCs w:val="26"/>
        </w:rPr>
        <w:t>расположенн</w:t>
      </w:r>
      <w:r>
        <w:rPr>
          <w:sz w:val="26"/>
          <w:szCs w:val="26"/>
        </w:rPr>
        <w:t>ого</w:t>
      </w:r>
      <w:proofErr w:type="gramEnd"/>
      <w:r w:rsidRPr="001D1628">
        <w:rPr>
          <w:sz w:val="26"/>
          <w:szCs w:val="26"/>
        </w:rPr>
        <w:t xml:space="preserve"> по адресу: Российская Федерация, Пензенская область, </w:t>
      </w:r>
      <w:proofErr w:type="spellStart"/>
      <w:r w:rsidRPr="001D1628">
        <w:rPr>
          <w:sz w:val="26"/>
          <w:szCs w:val="26"/>
        </w:rPr>
        <w:t>Нижнеломовский</w:t>
      </w:r>
      <w:proofErr w:type="spellEnd"/>
      <w:r w:rsidRPr="001D1628">
        <w:rPr>
          <w:sz w:val="26"/>
          <w:szCs w:val="26"/>
        </w:rPr>
        <w:t xml:space="preserve"> район, город Нижний Ломов, </w:t>
      </w:r>
      <w:r>
        <w:rPr>
          <w:sz w:val="26"/>
          <w:szCs w:val="26"/>
        </w:rPr>
        <w:t>ул</w:t>
      </w:r>
      <w:r w:rsidRPr="001D1628">
        <w:rPr>
          <w:sz w:val="26"/>
          <w:szCs w:val="26"/>
        </w:rPr>
        <w:t xml:space="preserve">. </w:t>
      </w:r>
      <w:r>
        <w:rPr>
          <w:sz w:val="26"/>
          <w:szCs w:val="26"/>
        </w:rPr>
        <w:t>Свердлова</w:t>
      </w:r>
      <w:r w:rsidRPr="00892B1F">
        <w:rPr>
          <w:sz w:val="26"/>
          <w:szCs w:val="26"/>
        </w:rPr>
        <w:t xml:space="preserve"> </w:t>
      </w:r>
      <w:r w:rsidRPr="001D1628">
        <w:rPr>
          <w:sz w:val="26"/>
          <w:szCs w:val="26"/>
        </w:rPr>
        <w:t xml:space="preserve">в части отступа </w:t>
      </w:r>
      <w:r>
        <w:rPr>
          <w:sz w:val="26"/>
          <w:szCs w:val="26"/>
        </w:rPr>
        <w:t>по</w:t>
      </w:r>
      <w:r w:rsidRPr="001D16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всем границам </w:t>
      </w:r>
      <w:r w:rsidRPr="001D1628">
        <w:rPr>
          <w:sz w:val="26"/>
          <w:szCs w:val="26"/>
        </w:rPr>
        <w:t xml:space="preserve">земельного участка  с </w:t>
      </w:r>
      <w:r>
        <w:rPr>
          <w:sz w:val="26"/>
          <w:szCs w:val="26"/>
        </w:rPr>
        <w:t>3</w:t>
      </w:r>
      <w:r w:rsidRPr="001D1628">
        <w:rPr>
          <w:sz w:val="26"/>
          <w:szCs w:val="26"/>
        </w:rPr>
        <w:t xml:space="preserve"> м на </w:t>
      </w:r>
      <w:r>
        <w:rPr>
          <w:sz w:val="26"/>
          <w:szCs w:val="26"/>
        </w:rPr>
        <w:t>0 м</w:t>
      </w:r>
      <w:r w:rsidR="007F016A">
        <w:rPr>
          <w:sz w:val="26"/>
          <w:szCs w:val="28"/>
        </w:rPr>
        <w:t>.</w:t>
      </w:r>
    </w:p>
    <w:p w:rsidR="00873F06" w:rsidRDefault="007F016A">
      <w:pPr>
        <w:pStyle w:val="a4"/>
        <w:ind w:firstLine="840"/>
        <w:jc w:val="both"/>
      </w:pPr>
      <w:r>
        <w:rPr>
          <w:sz w:val="28"/>
          <w:szCs w:val="28"/>
        </w:rPr>
        <w:t>Предложения граждан по вопросу выдачи разрешения</w:t>
      </w:r>
      <w:r>
        <w:rPr>
          <w:sz w:val="26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8"/>
          <w:szCs w:val="28"/>
        </w:rPr>
        <w:t xml:space="preserve"> на земельном участке принимаются оргкомитетом по проведению публичных слушаний, находящегося по адресу: Пензенская область, </w:t>
      </w:r>
      <w:proofErr w:type="spellStart"/>
      <w:r>
        <w:rPr>
          <w:sz w:val="28"/>
          <w:szCs w:val="28"/>
        </w:rPr>
        <w:t>Нижнеломовский</w:t>
      </w:r>
      <w:proofErr w:type="spellEnd"/>
      <w:r>
        <w:rPr>
          <w:sz w:val="28"/>
          <w:szCs w:val="28"/>
        </w:rPr>
        <w:t xml:space="preserve"> район, г. Нижний Ломов ул. Московская д.53 с </w:t>
      </w:r>
      <w:r w:rsidR="00C07642">
        <w:rPr>
          <w:sz w:val="28"/>
          <w:szCs w:val="28"/>
        </w:rPr>
        <w:t>04.08</w:t>
      </w:r>
      <w:r>
        <w:rPr>
          <w:sz w:val="28"/>
          <w:szCs w:val="28"/>
        </w:rPr>
        <w:t xml:space="preserve">.2021 года по </w:t>
      </w:r>
      <w:r w:rsidR="00C07642">
        <w:rPr>
          <w:sz w:val="28"/>
          <w:szCs w:val="28"/>
        </w:rPr>
        <w:t>16.08</w:t>
      </w:r>
      <w:r>
        <w:rPr>
          <w:sz w:val="28"/>
          <w:szCs w:val="28"/>
        </w:rPr>
        <w:t xml:space="preserve">.2021 года (включительно) с 9.00 до 17.30 (с перерывом на обед с 12.00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13.00), </w:t>
      </w:r>
      <w:proofErr w:type="gramStart"/>
      <w:r>
        <w:rPr>
          <w:sz w:val="28"/>
          <w:szCs w:val="28"/>
        </w:rPr>
        <w:t>кроме</w:t>
      </w:r>
      <w:proofErr w:type="gramEnd"/>
      <w:r>
        <w:rPr>
          <w:sz w:val="28"/>
          <w:szCs w:val="28"/>
        </w:rPr>
        <w:t xml:space="preserve"> выходных (субботы и воскресенья). </w:t>
      </w:r>
    </w:p>
    <w:p w:rsidR="00873F06" w:rsidRDefault="007F016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проведения публичных слушаний Вы можете обратиться в Комиссию по подготовке проекта Правил землепользования и застройки города Нижний Ломов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 по адресу: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Нижний Ломов,  ул. Московская, 53 . </w:t>
      </w:r>
    </w:p>
    <w:p w:rsidR="00873F06" w:rsidRDefault="00873F06"/>
    <w:p w:rsidR="00873F06" w:rsidRDefault="00873F06"/>
    <w:sectPr w:rsidR="00873F06" w:rsidSect="00873F06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73F06"/>
    <w:rsid w:val="007F016A"/>
    <w:rsid w:val="00873F06"/>
    <w:rsid w:val="00BB1F25"/>
    <w:rsid w:val="00C0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C6"/>
    <w:pPr>
      <w:widowControl w:val="0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qFormat/>
    <w:rsid w:val="003716C6"/>
  </w:style>
  <w:style w:type="paragraph" w:customStyle="1" w:styleId="a3">
    <w:name w:val="Заголовок"/>
    <w:basedOn w:val="a"/>
    <w:next w:val="a4"/>
    <w:qFormat/>
    <w:rsid w:val="00873F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873F06"/>
    <w:pPr>
      <w:spacing w:after="140" w:line="288" w:lineRule="auto"/>
    </w:pPr>
  </w:style>
  <w:style w:type="paragraph" w:styleId="a5">
    <w:name w:val="List"/>
    <w:basedOn w:val="a4"/>
    <w:rsid w:val="00873F06"/>
    <w:rPr>
      <w:rFonts w:cs="Mangal"/>
    </w:rPr>
  </w:style>
  <w:style w:type="paragraph" w:customStyle="1" w:styleId="Caption">
    <w:name w:val="Caption"/>
    <w:basedOn w:val="a"/>
    <w:qFormat/>
    <w:rsid w:val="00873F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873F06"/>
    <w:pPr>
      <w:suppressLineNumbers/>
    </w:pPr>
    <w:rPr>
      <w:rFonts w:cs="Mangal"/>
    </w:rPr>
  </w:style>
  <w:style w:type="paragraph" w:customStyle="1" w:styleId="p1">
    <w:name w:val="p1"/>
    <w:basedOn w:val="a"/>
    <w:qFormat/>
    <w:rsid w:val="003716C6"/>
    <w:pPr>
      <w:suppressAutoHyphens/>
      <w:spacing w:after="280"/>
    </w:pPr>
    <w:rPr>
      <w:rFonts w:eastAsia="Andale Sans UI" w:cs="Tahoma"/>
      <w:sz w:val="24"/>
      <w:szCs w:val="24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 Windows</cp:lastModifiedBy>
  <cp:revision>9</cp:revision>
  <dcterms:created xsi:type="dcterms:W3CDTF">2020-11-06T08:35:00Z</dcterms:created>
  <dcterms:modified xsi:type="dcterms:W3CDTF">2021-08-06T05:32:00Z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